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Buenos Aires, </w:t>
      </w:r>
      <w:r w:rsidDel="00000000" w:rsidR="00000000" w:rsidRPr="00000000">
        <w:rPr>
          <w:rtl w:val="0"/>
        </w:rPr>
        <w:t xml:space="preserve">X de X de 20XX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Subsecretaría de Investigación y Doctorado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Dra. Cristina Vázquez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S________________ /_______________ D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2125.9842519685035"/>
        <w:jc w:val="both"/>
        <w:rPr/>
      </w:pPr>
      <w:r w:rsidDel="00000000" w:rsidR="00000000" w:rsidRPr="00000000">
        <w:rPr>
          <w:rtl w:val="0"/>
        </w:rPr>
        <w:t xml:space="preserve">Me dirijo a Ud. con el fin de elevar la rendición de gastos de los fondos otorgados según REDEC-20XX-XXXX-E-UBA-DCT FI por la participación en……………………………………………del …….. al ………. de ……… de 20XX. A continuación se detallan los gastos y se adjunta comprobantes de gastos, certificado e informe académico.</w:t>
      </w:r>
    </w:p>
    <w:p w:rsidR="00000000" w:rsidDel="00000000" w:rsidP="00000000" w:rsidRDefault="00000000" w:rsidRPr="00000000" w14:paraId="0000000B">
      <w:pPr>
        <w:ind w:left="0" w:firstLine="2125.984251968503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2125.9842519685035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8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7999999999997"/>
        <w:gridCol w:w="1805.7999999999997"/>
        <w:gridCol w:w="1805.7999999999997"/>
        <w:gridCol w:w="1805.7999999999997"/>
        <w:gridCol w:w="1805.7999999999997"/>
        <w:tblGridChange w:id="0">
          <w:tblGrid>
            <w:gridCol w:w="1805.7999999999997"/>
            <w:gridCol w:w="1805.7999999999997"/>
            <w:gridCol w:w="1805.7999999999997"/>
            <w:gridCol w:w="1805.7999999999997"/>
            <w:gridCol w:w="1805.799999999999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Nº comprobante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Razón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Concepto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left="0" w:firstLine="2125.984251968503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2125.9842519685035"/>
        <w:jc w:val="both"/>
        <w:rPr/>
      </w:pPr>
      <w:r w:rsidDel="00000000" w:rsidR="00000000" w:rsidRPr="00000000">
        <w:rPr>
          <w:rtl w:val="0"/>
        </w:rPr>
        <w:t xml:space="preserve">Sin otro particular, saludos Atte.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xvXGkAVlJURLcFSM32R7pI17g==">AMUW2mXmz66c3avLWforgjSr6by+QZVYeGBq518ie3AgnjupvVnZ/akG0+nzOt8UUXnfYGecTqxLgfp+oRFBJ8ouK/e6Lugj0zXINP7pMwXfj+29ffFMUh8=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